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30AE" w:rsidRPr="005F30AE" w14:paraId="0C844F4D" w14:textId="77777777" w:rsidTr="005F30A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971A1BD" w14:textId="77777777" w:rsidR="005F30AE" w:rsidRPr="005F30AE" w:rsidRDefault="005F30AE">
            <w:pPr>
              <w:rPr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756A275" w14:textId="77777777" w:rsidR="005F30AE" w:rsidRPr="005F30AE" w:rsidRDefault="005F30AE">
            <w:pPr>
              <w:rPr>
                <w:sz w:val="26"/>
                <w:szCs w:val="26"/>
              </w:rPr>
            </w:pPr>
            <w:r w:rsidRPr="005F30AE">
              <w:rPr>
                <w:sz w:val="26"/>
                <w:szCs w:val="26"/>
              </w:rPr>
              <w:t>УТВЕРЖДАЮ</w:t>
            </w:r>
          </w:p>
          <w:p w14:paraId="41A33154" w14:textId="77777777" w:rsidR="005F30AE" w:rsidRPr="005F30AE" w:rsidRDefault="005F30AE">
            <w:pPr>
              <w:rPr>
                <w:sz w:val="26"/>
                <w:szCs w:val="26"/>
              </w:rPr>
            </w:pPr>
            <w:r w:rsidRPr="005F30AE">
              <w:rPr>
                <w:sz w:val="26"/>
                <w:szCs w:val="26"/>
              </w:rPr>
              <w:t>Заведующий кафедрой немецкой филологии и лингводидактики</w:t>
            </w:r>
          </w:p>
          <w:p w14:paraId="2CA840A7" w14:textId="77777777" w:rsidR="005F30AE" w:rsidRPr="00836877" w:rsidRDefault="005F30AE">
            <w:pPr>
              <w:rPr>
                <w:color w:val="FF0000"/>
                <w:sz w:val="26"/>
                <w:szCs w:val="26"/>
              </w:rPr>
            </w:pPr>
            <w:r w:rsidRPr="00836877">
              <w:rPr>
                <w:color w:val="FF0000"/>
                <w:sz w:val="26"/>
                <w:szCs w:val="26"/>
              </w:rPr>
              <w:t>Протокол № 16 от 28.02.2022</w:t>
            </w:r>
          </w:p>
          <w:p w14:paraId="4DC5180A" w14:textId="7D56117A" w:rsidR="005F30AE" w:rsidRPr="005F30AE" w:rsidRDefault="005F30AE">
            <w:pPr>
              <w:rPr>
                <w:sz w:val="26"/>
                <w:szCs w:val="26"/>
              </w:rPr>
            </w:pPr>
            <w:r w:rsidRPr="005F30AE">
              <w:rPr>
                <w:sz w:val="26"/>
                <w:szCs w:val="26"/>
              </w:rPr>
              <w:t>________</w:t>
            </w:r>
            <w:r w:rsidR="00836877">
              <w:rPr>
                <w:sz w:val="26"/>
                <w:szCs w:val="26"/>
              </w:rPr>
              <w:t>________</w:t>
            </w:r>
            <w:r w:rsidRPr="005F30AE">
              <w:rPr>
                <w:sz w:val="26"/>
                <w:szCs w:val="26"/>
              </w:rPr>
              <w:t>_ О.Л. Зозуля</w:t>
            </w:r>
          </w:p>
          <w:p w14:paraId="1D381B84" w14:textId="77777777" w:rsidR="005F30AE" w:rsidRPr="005F30AE" w:rsidRDefault="005F30AE">
            <w:pPr>
              <w:rPr>
                <w:sz w:val="26"/>
                <w:szCs w:val="26"/>
              </w:rPr>
            </w:pPr>
          </w:p>
        </w:tc>
      </w:tr>
    </w:tbl>
    <w:p w14:paraId="4AE3073A" w14:textId="77777777" w:rsidR="004913B7" w:rsidRPr="005F30AE" w:rsidRDefault="004913B7">
      <w:pPr>
        <w:rPr>
          <w:sz w:val="26"/>
          <w:szCs w:val="26"/>
        </w:rPr>
      </w:pPr>
    </w:p>
    <w:p w14:paraId="02991623" w14:textId="77777777" w:rsidR="005F30AE" w:rsidRPr="005F30AE" w:rsidRDefault="005F30AE" w:rsidP="005F30AE">
      <w:pPr>
        <w:jc w:val="center"/>
        <w:rPr>
          <w:rFonts w:cs="Times New Roman"/>
          <w:sz w:val="26"/>
          <w:szCs w:val="26"/>
        </w:rPr>
      </w:pPr>
      <w:r w:rsidRPr="005F30AE">
        <w:rPr>
          <w:rFonts w:cs="Times New Roman"/>
          <w:sz w:val="26"/>
          <w:szCs w:val="26"/>
        </w:rPr>
        <w:t xml:space="preserve">Перечень </w:t>
      </w:r>
      <w:r w:rsidRPr="005F30AE">
        <w:rPr>
          <w:rFonts w:cs="Times New Roman"/>
          <w:b/>
          <w:sz w:val="26"/>
          <w:szCs w:val="26"/>
        </w:rPr>
        <w:t>теоретических вопросов</w:t>
      </w:r>
      <w:r w:rsidRPr="005F30AE">
        <w:rPr>
          <w:rFonts w:cs="Times New Roman"/>
          <w:sz w:val="26"/>
          <w:szCs w:val="26"/>
        </w:rPr>
        <w:t xml:space="preserve"> по дисциплине</w:t>
      </w:r>
    </w:p>
    <w:p w14:paraId="45F2FCEE" w14:textId="23DB072E" w:rsidR="005F30AE" w:rsidRPr="005F30AE" w:rsidRDefault="005F30AE" w:rsidP="005F30AE">
      <w:pPr>
        <w:jc w:val="center"/>
        <w:rPr>
          <w:rFonts w:cs="Times New Roman"/>
          <w:bCs/>
          <w:sz w:val="26"/>
          <w:szCs w:val="26"/>
        </w:rPr>
      </w:pPr>
      <w:r w:rsidRPr="005F30AE">
        <w:rPr>
          <w:rFonts w:cs="Times New Roman"/>
          <w:sz w:val="26"/>
          <w:szCs w:val="26"/>
        </w:rPr>
        <w:t>«</w:t>
      </w:r>
      <w:r w:rsidRPr="005F30AE">
        <w:rPr>
          <w:rFonts w:cs="Times New Roman"/>
          <w:bCs/>
          <w:sz w:val="26"/>
          <w:szCs w:val="26"/>
        </w:rPr>
        <w:t>Компьютерн</w:t>
      </w:r>
      <w:r w:rsidR="00836877">
        <w:rPr>
          <w:rFonts w:cs="Times New Roman"/>
          <w:bCs/>
          <w:sz w:val="26"/>
          <w:szCs w:val="26"/>
        </w:rPr>
        <w:t>ый</w:t>
      </w:r>
      <w:r w:rsidRPr="005F30AE">
        <w:rPr>
          <w:rFonts w:cs="Times New Roman"/>
          <w:bCs/>
          <w:sz w:val="26"/>
          <w:szCs w:val="26"/>
        </w:rPr>
        <w:t xml:space="preserve"> </w:t>
      </w:r>
      <w:r w:rsidR="00836877">
        <w:rPr>
          <w:rFonts w:cs="Times New Roman"/>
          <w:bCs/>
          <w:sz w:val="26"/>
          <w:szCs w:val="26"/>
        </w:rPr>
        <w:t>пеервод</w:t>
      </w:r>
      <w:r w:rsidRPr="005F30AE">
        <w:rPr>
          <w:rFonts w:cs="Times New Roman"/>
          <w:bCs/>
          <w:sz w:val="26"/>
          <w:szCs w:val="26"/>
        </w:rPr>
        <w:t>»</w:t>
      </w:r>
    </w:p>
    <w:p w14:paraId="15DE037E" w14:textId="701C00A1" w:rsidR="005F30AE" w:rsidRPr="005F30AE" w:rsidRDefault="00836877" w:rsidP="005F30AE">
      <w:pPr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4</w:t>
      </w:r>
      <w:r w:rsidR="005F30AE" w:rsidRPr="005F30AE">
        <w:rPr>
          <w:rFonts w:cs="Times New Roman"/>
          <w:bCs/>
          <w:sz w:val="26"/>
          <w:szCs w:val="26"/>
        </w:rPr>
        <w:t xml:space="preserve"> курс, специальность «Современные иностранные </w:t>
      </w:r>
    </w:p>
    <w:p w14:paraId="0138B8C4" w14:textId="77777777" w:rsidR="005F30AE" w:rsidRPr="005F30AE" w:rsidRDefault="005F30AE" w:rsidP="005F30AE">
      <w:pPr>
        <w:jc w:val="center"/>
        <w:rPr>
          <w:rFonts w:cs="Times New Roman"/>
          <w:bCs/>
          <w:sz w:val="26"/>
          <w:szCs w:val="26"/>
        </w:rPr>
      </w:pPr>
      <w:r w:rsidRPr="005F30AE">
        <w:rPr>
          <w:rFonts w:cs="Times New Roman"/>
          <w:bCs/>
          <w:sz w:val="26"/>
          <w:szCs w:val="26"/>
        </w:rPr>
        <w:t>(англ., нем./нем., англ.) языки (преподавание)»</w:t>
      </w:r>
    </w:p>
    <w:p w14:paraId="7814EF52" w14:textId="77777777" w:rsidR="005F30AE" w:rsidRPr="005F30AE" w:rsidRDefault="005F30AE" w:rsidP="005F30AE">
      <w:pPr>
        <w:jc w:val="center"/>
        <w:rPr>
          <w:rFonts w:cs="Times New Roman"/>
          <w:i/>
          <w:sz w:val="26"/>
          <w:szCs w:val="26"/>
          <w:u w:val="single"/>
        </w:rPr>
      </w:pPr>
      <w:r w:rsidRPr="005F30AE">
        <w:rPr>
          <w:rFonts w:cs="Times New Roman"/>
          <w:i/>
          <w:sz w:val="26"/>
          <w:szCs w:val="26"/>
          <w:u w:val="single"/>
        </w:rPr>
        <w:t>Весенняя экзаменационная сессия 2021-2022 учебного года</w:t>
      </w:r>
    </w:p>
    <w:p w14:paraId="562E1EDD" w14:textId="77777777" w:rsidR="005F30AE" w:rsidRPr="005F30AE" w:rsidRDefault="005F30AE">
      <w:pPr>
        <w:rPr>
          <w:sz w:val="26"/>
          <w:szCs w:val="26"/>
        </w:rPr>
      </w:pPr>
    </w:p>
    <w:p w14:paraId="4726C003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Понятие перевода</w:t>
      </w:r>
    </w:p>
    <w:p w14:paraId="34A10909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Понятие компьютерного перевода</w:t>
      </w:r>
    </w:p>
    <w:p w14:paraId="20E45EDC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Тотальный перевод</w:t>
      </w:r>
    </w:p>
    <w:p w14:paraId="7417E76C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Библейский перевод и компьютер</w:t>
      </w:r>
    </w:p>
    <w:p w14:paraId="541621B4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Компьютерная трансляция</w:t>
      </w:r>
    </w:p>
    <w:p w14:paraId="7017DFD0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Понятие компьютерного перевода текста</w:t>
      </w:r>
    </w:p>
    <w:p w14:paraId="5EF21E34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История компьютерного перевода</w:t>
      </w:r>
    </w:p>
    <w:p w14:paraId="097DA39C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Компьютерный перевод в образовании</w:t>
      </w:r>
    </w:p>
    <w:p w14:paraId="33FA4EAC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Компьютерный перевод в мире</w:t>
      </w:r>
    </w:p>
    <w:p w14:paraId="24A8DC66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Переводческий фриланс, краудворкинг и краудсорсинг</w:t>
      </w:r>
    </w:p>
    <w:p w14:paraId="7D1C0C91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Технологии компьютерной лексикографии</w:t>
      </w:r>
    </w:p>
    <w:p w14:paraId="381B1CE0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Электронные переводные словари</w:t>
      </w:r>
    </w:p>
    <w:p w14:paraId="032F7D25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Mобильные и карманные электронные словари</w:t>
      </w:r>
    </w:p>
    <w:p w14:paraId="4FE097A8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ABBYY Lingvo</w:t>
      </w:r>
    </w:p>
    <w:p w14:paraId="7626F01B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Локализация и интернационализация</w:t>
      </w:r>
    </w:p>
    <w:p w14:paraId="4ED6381D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Компьютерный перевод на основе правил</w:t>
      </w:r>
    </w:p>
    <w:p w14:paraId="0B339791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Статистический компьютерный перевод</w:t>
      </w:r>
    </w:p>
    <w:p w14:paraId="554A3FC9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Системы компьютерного перевода</w:t>
      </w:r>
    </w:p>
    <w:p w14:paraId="1C7DDF02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Online Translation</w:t>
      </w:r>
    </w:p>
    <w:p w14:paraId="23E1132A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Тranslation Мemory</w:t>
      </w:r>
    </w:p>
    <w:p w14:paraId="0CA8F805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Сетевые сообщества переводчиков</w:t>
      </w:r>
    </w:p>
    <w:p w14:paraId="493F8F6A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Пользовательские переводные словари</w:t>
      </w:r>
    </w:p>
    <w:p w14:paraId="266DA6CF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Пользовательские словари в системах машинного перевода</w:t>
      </w:r>
    </w:p>
    <w:p w14:paraId="57A509BF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Инструментарий машинного перевода</w:t>
      </w:r>
    </w:p>
    <w:p w14:paraId="7173C737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Сетевые переводческие ресурсы, конференции и конкурсы</w:t>
      </w:r>
    </w:p>
    <w:p w14:paraId="01AE793A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Художественный компьютерный перевод</w:t>
      </w:r>
    </w:p>
    <w:p w14:paraId="1D6D5D72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Средства контроля качества перевода</w:t>
      </w:r>
    </w:p>
    <w:p w14:paraId="07A69AD0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Компьютерный перевод в преподавании иностранного языка</w:t>
      </w:r>
    </w:p>
    <w:p w14:paraId="1D8DD11E" w14:textId="77777777" w:rsidR="00A15E45" w:rsidRPr="00A15E45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Корпусные технологии в межъязыковом переводе</w:t>
      </w:r>
    </w:p>
    <w:p w14:paraId="06F6002F" w14:textId="649C1E2C" w:rsidR="005F30AE" w:rsidRPr="005F30AE" w:rsidRDefault="00A15E45" w:rsidP="00A15E4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5E45">
        <w:rPr>
          <w:rFonts w:ascii="Times New Roman" w:hAnsi="Times New Roman" w:cs="Times New Roman"/>
          <w:sz w:val="26"/>
          <w:szCs w:val="26"/>
        </w:rPr>
        <w:t>Технологии Machine Learning в переводе</w:t>
      </w:r>
    </w:p>
    <w:p w14:paraId="2B6023A2" w14:textId="77777777" w:rsidR="00836877" w:rsidRDefault="00836877" w:rsidP="005F30AE">
      <w:pPr>
        <w:ind w:left="708" w:firstLine="708"/>
      </w:pPr>
    </w:p>
    <w:p w14:paraId="2671ADFE" w14:textId="2243D465" w:rsidR="005F30AE" w:rsidRDefault="005F30AE" w:rsidP="005F30AE">
      <w:pPr>
        <w:ind w:left="708" w:firstLine="708"/>
      </w:pPr>
      <w:r>
        <w:t>Ст. преподаватель</w:t>
      </w:r>
      <w:r>
        <w:tab/>
      </w:r>
      <w:r>
        <w:tab/>
      </w:r>
      <w:r>
        <w:tab/>
      </w:r>
      <w:r>
        <w:tab/>
      </w:r>
      <w:r>
        <w:tab/>
        <w:t>М.П. Концевой</w:t>
      </w:r>
    </w:p>
    <w:sectPr w:rsidR="005F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31A4"/>
    <w:multiLevelType w:val="hybridMultilevel"/>
    <w:tmpl w:val="28047B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BF7480"/>
    <w:multiLevelType w:val="hybridMultilevel"/>
    <w:tmpl w:val="46B6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49086">
    <w:abstractNumId w:val="1"/>
  </w:num>
  <w:num w:numId="2" w16cid:durableId="12518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AE"/>
    <w:rsid w:val="00204C77"/>
    <w:rsid w:val="004913B7"/>
    <w:rsid w:val="005F30AE"/>
    <w:rsid w:val="00710BA9"/>
    <w:rsid w:val="00795DD9"/>
    <w:rsid w:val="00836877"/>
    <w:rsid w:val="00A15E45"/>
    <w:rsid w:val="00B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D8BF"/>
  <w15:chartTrackingRefBased/>
  <w15:docId w15:val="{11B11CA1-A6DB-4DC6-98CD-0F80F23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C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0A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Концевой</cp:lastModifiedBy>
  <cp:revision>4</cp:revision>
  <dcterms:created xsi:type="dcterms:W3CDTF">2022-05-09T08:57:00Z</dcterms:created>
  <dcterms:modified xsi:type="dcterms:W3CDTF">2022-05-09T08:59:00Z</dcterms:modified>
</cp:coreProperties>
</file>